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2C" w:rsidRPr="007167E1" w:rsidRDefault="00CF7E2C" w:rsidP="00983CD7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28"/>
        </w:rPr>
      </w:pPr>
      <w:r w:rsidRPr="007167E1">
        <w:rPr>
          <w:rFonts w:ascii="Times New Roman" w:hAnsi="Times New Roman" w:cs="Times New Roman"/>
          <w:b/>
          <w:sz w:val="36"/>
          <w:szCs w:val="28"/>
        </w:rPr>
        <w:t xml:space="preserve">План работы </w:t>
      </w:r>
    </w:p>
    <w:p w:rsidR="00426AB4" w:rsidRDefault="007167E1" w:rsidP="00B17753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7167E1">
        <w:rPr>
          <w:rFonts w:ascii="Times New Roman" w:hAnsi="Times New Roman" w:cs="Times New Roman"/>
          <w:b/>
          <w:sz w:val="28"/>
          <w:szCs w:val="28"/>
        </w:rPr>
        <w:t>УНУ</w:t>
      </w:r>
      <w:r w:rsidRPr="00B1775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26AB4" w:rsidRPr="00426AB4">
        <w:rPr>
          <w:rFonts w:ascii="Times New Roman" w:hAnsi="Times New Roman" w:cs="Times New Roman"/>
          <w:b/>
          <w:sz w:val="28"/>
          <w:szCs w:val="28"/>
        </w:rPr>
        <w:t xml:space="preserve">«Установка для измерения спектров электрической дипольной релаксации и их изменений под действием света» </w:t>
      </w:r>
    </w:p>
    <w:p w:rsidR="00B17753" w:rsidRPr="00983CD7" w:rsidRDefault="00426AB4" w:rsidP="00B17753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6AB4">
        <w:rPr>
          <w:rFonts w:ascii="Times New Roman" w:hAnsi="Times New Roman" w:cs="Times New Roman"/>
          <w:b/>
          <w:sz w:val="28"/>
          <w:szCs w:val="28"/>
        </w:rPr>
        <w:t>ФИЦ ПХФ и МХ РАН</w:t>
      </w:r>
    </w:p>
    <w:bookmarkEnd w:id="0"/>
    <w:p w:rsidR="00EA2B9E" w:rsidRPr="00983CD7" w:rsidRDefault="00CF7E2C" w:rsidP="00426AB4">
      <w:pPr>
        <w:spacing w:after="0" w:line="240" w:lineRule="auto"/>
        <w:ind w:left="-567" w:right="-14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83CD7">
        <w:rPr>
          <w:rFonts w:ascii="Times New Roman" w:hAnsi="Times New Roman" w:cs="Times New Roman"/>
          <w:b/>
          <w:sz w:val="28"/>
          <w:szCs w:val="28"/>
        </w:rPr>
        <w:t>(формируется на основе поступающих заявок)</w:t>
      </w:r>
    </w:p>
    <w:p w:rsidR="00CF7E2C" w:rsidRDefault="00CF7E2C" w:rsidP="00CF7E2C"/>
    <w:p w:rsidR="00983CD7" w:rsidRDefault="00B17753" w:rsidP="00B17753">
      <w:pPr>
        <w:jc w:val="righ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t>Плановая текущая загрузка УНУ ЦФ-18 в 202</w:t>
      </w:r>
      <w:r w:rsidR="00C245BD">
        <w:rPr>
          <w:b/>
          <w:bCs/>
          <w:i/>
          <w:iCs/>
          <w:sz w:val="28"/>
          <w:szCs w:val="28"/>
        </w:rPr>
        <w:t>5</w:t>
      </w:r>
      <w:r>
        <w:rPr>
          <w:b/>
          <w:bCs/>
          <w:i/>
          <w:iCs/>
          <w:sz w:val="28"/>
          <w:szCs w:val="28"/>
        </w:rPr>
        <w:t xml:space="preserve"> году</w:t>
      </w:r>
    </w:p>
    <w:p w:rsidR="00B17753" w:rsidRDefault="00B17753" w:rsidP="00B17753">
      <w:pPr>
        <w:rPr>
          <w:b/>
          <w:bCs/>
          <w:i/>
          <w:iCs/>
          <w:sz w:val="28"/>
          <w:szCs w:val="28"/>
        </w:rPr>
      </w:pPr>
    </w:p>
    <w:tbl>
      <w:tblPr>
        <w:tblStyle w:val="a3"/>
        <w:tblW w:w="9781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1310"/>
        <w:gridCol w:w="1701"/>
        <w:gridCol w:w="2126"/>
      </w:tblGrid>
      <w:tr w:rsidR="00B17753" w:rsidRPr="00B17753" w:rsidTr="00163458">
        <w:tc>
          <w:tcPr>
            <w:tcW w:w="675" w:type="dxa"/>
          </w:tcPr>
          <w:p w:rsidR="00B17753" w:rsidRPr="00B17753" w:rsidRDefault="00B17753" w:rsidP="00B17753">
            <w:pPr>
              <w:pStyle w:val="Default"/>
              <w:jc w:val="center"/>
              <w:rPr>
                <w:sz w:val="28"/>
                <w:szCs w:val="28"/>
              </w:rPr>
            </w:pPr>
            <w:r w:rsidRPr="00B17753">
              <w:rPr>
                <w:b/>
                <w:bCs/>
                <w:sz w:val="28"/>
                <w:szCs w:val="28"/>
              </w:rPr>
              <w:t>№</w:t>
            </w:r>
          </w:p>
          <w:p w:rsidR="00B17753" w:rsidRPr="00B17753" w:rsidRDefault="00B17753" w:rsidP="00B17753">
            <w:pPr>
              <w:pStyle w:val="Default"/>
              <w:jc w:val="center"/>
            </w:pPr>
            <w:proofErr w:type="spellStart"/>
            <w:r w:rsidRPr="00B17753">
              <w:rPr>
                <w:b/>
                <w:bCs/>
                <w:sz w:val="28"/>
                <w:szCs w:val="28"/>
              </w:rPr>
              <w:t>пп</w:t>
            </w:r>
            <w:proofErr w:type="spellEnd"/>
          </w:p>
        </w:tc>
        <w:tc>
          <w:tcPr>
            <w:tcW w:w="3969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1310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 начала</w:t>
            </w:r>
          </w:p>
        </w:tc>
        <w:tc>
          <w:tcPr>
            <w:tcW w:w="1701" w:type="dxa"/>
          </w:tcPr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окончания</w:t>
            </w:r>
          </w:p>
        </w:tc>
        <w:tc>
          <w:tcPr>
            <w:tcW w:w="2126" w:type="dxa"/>
          </w:tcPr>
          <w:p w:rsidR="00B17753" w:rsidRPr="00B17753" w:rsidRDefault="00B17753" w:rsidP="00B17753">
            <w:pPr>
              <w:pStyle w:val="Default"/>
              <w:jc w:val="center"/>
              <w:rPr>
                <w:sz w:val="28"/>
                <w:szCs w:val="28"/>
              </w:rPr>
            </w:pPr>
            <w:r w:rsidRPr="00B17753">
              <w:rPr>
                <w:b/>
                <w:bCs/>
                <w:sz w:val="28"/>
                <w:szCs w:val="28"/>
              </w:rPr>
              <w:t>Трудозатраты,</w:t>
            </w:r>
          </w:p>
          <w:p w:rsidR="00B17753" w:rsidRPr="00B17753" w:rsidRDefault="00B17753" w:rsidP="00B17753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B1775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чч</w:t>
            </w:r>
            <w:proofErr w:type="spellEnd"/>
          </w:p>
        </w:tc>
      </w:tr>
      <w:tr w:rsidR="00B17753" w:rsidRPr="00163458" w:rsidTr="00163458">
        <w:tc>
          <w:tcPr>
            <w:tcW w:w="675" w:type="dxa"/>
          </w:tcPr>
          <w:p w:rsidR="00B17753" w:rsidRPr="00163458" w:rsidRDefault="00B17753" w:rsidP="00B17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17753" w:rsidRPr="00163458" w:rsidRDefault="00B17753" w:rsidP="00B1775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10" w:type="dxa"/>
          </w:tcPr>
          <w:p w:rsidR="00B17753" w:rsidRPr="00163458" w:rsidRDefault="00B17753" w:rsidP="00C24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17753" w:rsidRPr="00163458" w:rsidRDefault="00B17753" w:rsidP="00C245B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B17753" w:rsidRPr="00163458" w:rsidRDefault="00B17753" w:rsidP="0016345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17753" w:rsidRDefault="00B17753" w:rsidP="00B17753"/>
    <w:sectPr w:rsidR="00B177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2C"/>
    <w:rsid w:val="0005104D"/>
    <w:rsid w:val="00163458"/>
    <w:rsid w:val="00426AB4"/>
    <w:rsid w:val="007167E1"/>
    <w:rsid w:val="00731186"/>
    <w:rsid w:val="007C5C00"/>
    <w:rsid w:val="00983CD7"/>
    <w:rsid w:val="00B17753"/>
    <w:rsid w:val="00C245BD"/>
    <w:rsid w:val="00CF7E2C"/>
    <w:rsid w:val="00DE0B5A"/>
    <w:rsid w:val="00E71A13"/>
    <w:rsid w:val="00EA2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7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1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B1775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B1775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47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dcterms:created xsi:type="dcterms:W3CDTF">2025-06-20T08:26:00Z</dcterms:created>
  <dcterms:modified xsi:type="dcterms:W3CDTF">2026-01-20T08:29:00Z</dcterms:modified>
</cp:coreProperties>
</file>