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2C" w:rsidRPr="007167E1" w:rsidRDefault="00CF7E2C" w:rsidP="00983C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167E1">
        <w:rPr>
          <w:rFonts w:ascii="Times New Roman" w:hAnsi="Times New Roman" w:cs="Times New Roman"/>
          <w:b/>
          <w:sz w:val="36"/>
          <w:szCs w:val="28"/>
        </w:rPr>
        <w:t xml:space="preserve">План работы </w:t>
      </w:r>
    </w:p>
    <w:p w:rsidR="00B17753" w:rsidRPr="00983CD7" w:rsidRDefault="007167E1" w:rsidP="00B17753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7E1">
        <w:rPr>
          <w:rFonts w:ascii="Times New Roman" w:hAnsi="Times New Roman" w:cs="Times New Roman"/>
          <w:b/>
          <w:sz w:val="28"/>
          <w:szCs w:val="28"/>
        </w:rPr>
        <w:t>УНУ</w:t>
      </w:r>
      <w:r w:rsidRPr="00B17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753" w:rsidRPr="00B17753">
        <w:rPr>
          <w:rFonts w:ascii="Times New Roman" w:hAnsi="Times New Roman" w:cs="Times New Roman"/>
          <w:b/>
          <w:sz w:val="28"/>
          <w:szCs w:val="28"/>
        </w:rPr>
        <w:t xml:space="preserve">«Установка для измерения времен жизни </w:t>
      </w:r>
      <w:proofErr w:type="spellStart"/>
      <w:r w:rsidR="00B17753" w:rsidRPr="00B17753">
        <w:rPr>
          <w:rFonts w:ascii="Times New Roman" w:hAnsi="Times New Roman" w:cs="Times New Roman"/>
          <w:b/>
          <w:sz w:val="28"/>
          <w:szCs w:val="28"/>
        </w:rPr>
        <w:t>фотогенерированных</w:t>
      </w:r>
      <w:proofErr w:type="spellEnd"/>
      <w:r w:rsidR="00B17753" w:rsidRPr="00B17753">
        <w:rPr>
          <w:rFonts w:ascii="Times New Roman" w:hAnsi="Times New Roman" w:cs="Times New Roman"/>
          <w:b/>
          <w:sz w:val="28"/>
          <w:szCs w:val="28"/>
        </w:rPr>
        <w:t xml:space="preserve"> носителей тока методом микроволновой фотопроводимости в диапазоне частот </w:t>
      </w:r>
      <w:r w:rsidR="002A1A0D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B17753" w:rsidRPr="00B17753">
        <w:rPr>
          <w:rFonts w:ascii="Times New Roman" w:hAnsi="Times New Roman" w:cs="Times New Roman"/>
          <w:b/>
          <w:sz w:val="28"/>
          <w:szCs w:val="28"/>
        </w:rPr>
        <w:t xml:space="preserve"> ГГЦ»</w:t>
      </w:r>
    </w:p>
    <w:p w:rsidR="00EA2B9E" w:rsidRPr="00983CD7" w:rsidRDefault="00CF7E2C" w:rsidP="00983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CD7">
        <w:rPr>
          <w:rFonts w:ascii="Times New Roman" w:hAnsi="Times New Roman" w:cs="Times New Roman"/>
          <w:b/>
          <w:sz w:val="28"/>
          <w:szCs w:val="28"/>
        </w:rPr>
        <w:t>(формируется на основе поступающих заявок)</w:t>
      </w:r>
    </w:p>
    <w:p w:rsidR="00CF7E2C" w:rsidRDefault="00CF7E2C" w:rsidP="00CF7E2C"/>
    <w:p w:rsidR="00983CD7" w:rsidRDefault="00B17753" w:rsidP="00B17753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Плановая текущая загрузка УНУ ЦФ-18 в 202</w:t>
      </w:r>
      <w:r w:rsidR="006732AB">
        <w:rPr>
          <w:b/>
          <w:bCs/>
          <w:i/>
          <w:iCs/>
          <w:sz w:val="28"/>
          <w:szCs w:val="28"/>
        </w:rPr>
        <w:t>6</w:t>
      </w:r>
      <w:r>
        <w:rPr>
          <w:b/>
          <w:bCs/>
          <w:i/>
          <w:iCs/>
          <w:sz w:val="28"/>
          <w:szCs w:val="28"/>
        </w:rPr>
        <w:t xml:space="preserve"> году</w:t>
      </w:r>
    </w:p>
    <w:p w:rsidR="00B17753" w:rsidRDefault="00B17753" w:rsidP="00B17753">
      <w:pPr>
        <w:rPr>
          <w:b/>
          <w:bCs/>
          <w:i/>
          <w:iCs/>
          <w:sz w:val="28"/>
          <w:szCs w:val="28"/>
        </w:rPr>
      </w:pP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310"/>
        <w:gridCol w:w="1701"/>
        <w:gridCol w:w="2126"/>
      </w:tblGrid>
      <w:tr w:rsidR="00B17753" w:rsidRPr="00B17753" w:rsidTr="00163458">
        <w:tc>
          <w:tcPr>
            <w:tcW w:w="675" w:type="dxa"/>
          </w:tcPr>
          <w:p w:rsidR="00B17753" w:rsidRPr="00B17753" w:rsidRDefault="00B17753" w:rsidP="00B17753">
            <w:pPr>
              <w:pStyle w:val="Default"/>
              <w:jc w:val="center"/>
              <w:rPr>
                <w:sz w:val="28"/>
                <w:szCs w:val="28"/>
              </w:rPr>
            </w:pPr>
            <w:r w:rsidRPr="00B17753">
              <w:rPr>
                <w:b/>
                <w:bCs/>
                <w:sz w:val="28"/>
                <w:szCs w:val="28"/>
              </w:rPr>
              <w:t>№</w:t>
            </w:r>
          </w:p>
          <w:p w:rsidR="00B17753" w:rsidRPr="00B17753" w:rsidRDefault="00B17753" w:rsidP="00B17753">
            <w:pPr>
              <w:pStyle w:val="Default"/>
              <w:jc w:val="center"/>
            </w:pPr>
            <w:proofErr w:type="spellStart"/>
            <w:r w:rsidRPr="00B17753">
              <w:rPr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69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10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начала</w:t>
            </w:r>
          </w:p>
        </w:tc>
        <w:tc>
          <w:tcPr>
            <w:tcW w:w="1701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окончания</w:t>
            </w:r>
          </w:p>
        </w:tc>
        <w:tc>
          <w:tcPr>
            <w:tcW w:w="2126" w:type="dxa"/>
          </w:tcPr>
          <w:p w:rsidR="00B17753" w:rsidRPr="00B17753" w:rsidRDefault="00B17753" w:rsidP="00B17753">
            <w:pPr>
              <w:pStyle w:val="Default"/>
              <w:jc w:val="center"/>
              <w:rPr>
                <w:sz w:val="28"/>
                <w:szCs w:val="28"/>
              </w:rPr>
            </w:pPr>
            <w:r w:rsidRPr="00B17753">
              <w:rPr>
                <w:b/>
                <w:bCs/>
                <w:sz w:val="28"/>
                <w:szCs w:val="28"/>
              </w:rPr>
              <w:t>Трудозатраты,</w:t>
            </w:r>
          </w:p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чч</w:t>
            </w:r>
            <w:proofErr w:type="spellEnd"/>
          </w:p>
        </w:tc>
      </w:tr>
      <w:tr w:rsidR="00B17753" w:rsidRPr="00163458" w:rsidTr="00163458">
        <w:tc>
          <w:tcPr>
            <w:tcW w:w="675" w:type="dxa"/>
          </w:tcPr>
          <w:p w:rsidR="00B17753" w:rsidRPr="00163458" w:rsidRDefault="00163458" w:rsidP="00B1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17753" w:rsidRPr="00163458" w:rsidRDefault="00163458" w:rsidP="00B1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Фотоника</w:t>
            </w:r>
            <w:proofErr w:type="spellEnd"/>
            <w:r w:rsidRPr="00163458">
              <w:rPr>
                <w:rFonts w:ascii="Times New Roman" w:hAnsi="Times New Roman" w:cs="Times New Roman"/>
                <w:sz w:val="24"/>
                <w:szCs w:val="24"/>
              </w:rPr>
              <w:t xml:space="preserve"> молекулярных и </w:t>
            </w:r>
            <w:proofErr w:type="spellStart"/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наноразмерных</w:t>
            </w:r>
            <w:proofErr w:type="spellEnd"/>
            <w:r w:rsidRPr="00163458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310" w:type="dxa"/>
          </w:tcPr>
          <w:p w:rsidR="00B17753" w:rsidRPr="00163458" w:rsidRDefault="00163458" w:rsidP="006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1.01.202</w:t>
            </w:r>
            <w:r w:rsidR="00673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17753" w:rsidRPr="00163458" w:rsidRDefault="00163458" w:rsidP="006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73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17753" w:rsidRPr="00163458" w:rsidRDefault="00B17753" w:rsidP="0016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53" w:rsidRPr="00163458" w:rsidTr="00163458">
        <w:tc>
          <w:tcPr>
            <w:tcW w:w="675" w:type="dxa"/>
          </w:tcPr>
          <w:p w:rsidR="00B17753" w:rsidRPr="00163458" w:rsidRDefault="00163458" w:rsidP="00B1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17753" w:rsidRPr="00163458" w:rsidRDefault="00163458" w:rsidP="00163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новых фотокатодов на основе полупроводников группы I-III-VI для прямого разложения воды под действием света</w:t>
            </w:r>
          </w:p>
        </w:tc>
        <w:tc>
          <w:tcPr>
            <w:tcW w:w="1310" w:type="dxa"/>
          </w:tcPr>
          <w:p w:rsidR="00B17753" w:rsidRPr="00163458" w:rsidRDefault="00163458" w:rsidP="006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1.01.202</w:t>
            </w:r>
            <w:r w:rsidR="00673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17753" w:rsidRPr="00163458" w:rsidRDefault="00163458" w:rsidP="0067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732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17753" w:rsidRPr="00163458" w:rsidRDefault="00B17753" w:rsidP="0016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62" w:rsidRPr="00163458" w:rsidTr="00163458">
        <w:tc>
          <w:tcPr>
            <w:tcW w:w="675" w:type="dxa"/>
          </w:tcPr>
          <w:p w:rsidR="008A1762" w:rsidRPr="00163458" w:rsidRDefault="008A1762" w:rsidP="00B1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8A1762" w:rsidRPr="00163458" w:rsidRDefault="008A1762" w:rsidP="008A1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тонкоплёночного термоэлектрического преобразователя на отечественной гибкой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полиимидной</w:t>
            </w:r>
            <w:proofErr w:type="spellEnd"/>
            <w:r w:rsidRPr="008A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основе.</w:t>
            </w:r>
          </w:p>
        </w:tc>
        <w:tc>
          <w:tcPr>
            <w:tcW w:w="1310" w:type="dxa"/>
          </w:tcPr>
          <w:p w:rsidR="008A1762" w:rsidRPr="00163458" w:rsidRDefault="008A1762" w:rsidP="0009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A1762" w:rsidRPr="00163458" w:rsidRDefault="008A1762" w:rsidP="0009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458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A1762" w:rsidRPr="00163458" w:rsidRDefault="008A1762" w:rsidP="0016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753" w:rsidRDefault="00B17753" w:rsidP="00B17753"/>
    <w:sectPr w:rsidR="00B1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2C"/>
    <w:rsid w:val="0005104D"/>
    <w:rsid w:val="00163458"/>
    <w:rsid w:val="002A1A0D"/>
    <w:rsid w:val="006732AB"/>
    <w:rsid w:val="007167E1"/>
    <w:rsid w:val="007C5C00"/>
    <w:rsid w:val="008A1762"/>
    <w:rsid w:val="00983CD7"/>
    <w:rsid w:val="00B17753"/>
    <w:rsid w:val="00C245BD"/>
    <w:rsid w:val="00CF7E2C"/>
    <w:rsid w:val="00DE0B5A"/>
    <w:rsid w:val="00E71A13"/>
    <w:rsid w:val="00EA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7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1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7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1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2025-06-20T08:26:00Z</dcterms:created>
  <dcterms:modified xsi:type="dcterms:W3CDTF">2026-01-20T08:38:00Z</dcterms:modified>
</cp:coreProperties>
</file>